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D31E" w14:textId="77777777" w:rsidR="00826868" w:rsidRPr="00826868" w:rsidRDefault="00826868" w:rsidP="00826868">
      <w:pPr>
        <w:shd w:val="clear" w:color="auto" w:fill="FFFFFF"/>
        <w:spacing w:before="180" w:after="180" w:line="675" w:lineRule="atLeast"/>
        <w:outlineLvl w:val="1"/>
        <w:rPr>
          <w:rFonts w:ascii="Times New Roman" w:eastAsia="Times New Roman" w:hAnsi="Times New Roman" w:cs="Times New Roman"/>
          <w:b/>
          <w:bCs/>
          <w:color w:val="232323"/>
          <w:spacing w:val="-15"/>
          <w:sz w:val="42"/>
          <w:szCs w:val="42"/>
          <w:lang w:eastAsia="en-GB"/>
        </w:rPr>
      </w:pPr>
      <w:r w:rsidRPr="00826868">
        <w:rPr>
          <w:rFonts w:ascii="Times New Roman" w:eastAsia="Times New Roman" w:hAnsi="Times New Roman" w:cs="Times New Roman"/>
          <w:b/>
          <w:bCs/>
          <w:color w:val="232323"/>
          <w:spacing w:val="-15"/>
          <w:sz w:val="42"/>
          <w:szCs w:val="42"/>
          <w:lang w:eastAsia="en-GB"/>
        </w:rPr>
        <w:t>How to Conduct a Class Debate</w:t>
      </w:r>
    </w:p>
    <w:p w14:paraId="2AE5E524" w14:textId="77777777" w:rsidR="00826868" w:rsidRPr="00826868" w:rsidRDefault="00826868" w:rsidP="00826868">
      <w:pPr>
        <w:pBdr>
          <w:bottom w:val="single" w:sz="6" w:space="11" w:color="E6E6E6"/>
        </w:pBdr>
        <w:shd w:val="clear" w:color="auto" w:fill="FFFFFF"/>
        <w:spacing w:after="0" w:line="465" w:lineRule="atLeast"/>
        <w:ind w:right="75"/>
        <w:jc w:val="both"/>
        <w:rPr>
          <w:rFonts w:ascii="Arial" w:eastAsia="Times New Roman" w:hAnsi="Arial" w:cs="Arial"/>
          <w:color w:val="2E74B5" w:themeColor="accent1" w:themeShade="BF"/>
          <w:sz w:val="24"/>
          <w:szCs w:val="24"/>
          <w:lang w:eastAsia="en-GB"/>
        </w:rPr>
      </w:pPr>
      <w:r w:rsidRPr="00826868">
        <w:rPr>
          <w:rFonts w:ascii="Arial" w:eastAsia="Times New Roman" w:hAnsi="Arial" w:cs="Arial"/>
          <w:b/>
          <w:bCs/>
          <w:color w:val="2E74B5" w:themeColor="accent1" w:themeShade="BF"/>
          <w:sz w:val="24"/>
          <w:szCs w:val="24"/>
          <w:lang w:eastAsia="en-GB"/>
        </w:rPr>
        <w:t>Introduce the topic</w:t>
      </w:r>
    </w:p>
    <w:p w14:paraId="5094553F" w14:textId="77777777" w:rsidR="00826868" w:rsidRPr="00826868" w:rsidRDefault="00826868" w:rsidP="00826868">
      <w:pPr>
        <w:pBdr>
          <w:bottom w:val="single" w:sz="6" w:space="11" w:color="E6E6E6"/>
        </w:pBdr>
        <w:shd w:val="clear" w:color="auto" w:fill="FFFFFF"/>
        <w:spacing w:after="0" w:line="465" w:lineRule="atLeast"/>
        <w:ind w:right="75"/>
        <w:jc w:val="both"/>
        <w:rPr>
          <w:rFonts w:ascii="Arial" w:eastAsia="Times New Roman" w:hAnsi="Arial" w:cs="Arial"/>
          <w:color w:val="222222"/>
          <w:sz w:val="24"/>
          <w:szCs w:val="24"/>
          <w:lang w:eastAsia="en-GB"/>
        </w:rPr>
      </w:pPr>
      <w:r w:rsidRPr="00826868">
        <w:rPr>
          <w:rFonts w:ascii="Arial" w:eastAsia="Times New Roman" w:hAnsi="Arial" w:cs="Arial"/>
          <w:color w:val="222222"/>
          <w:sz w:val="24"/>
          <w:szCs w:val="24"/>
          <w:lang w:eastAsia="en-GB"/>
        </w:rPr>
        <w:t xml:space="preserve">All </w:t>
      </w:r>
      <w:r w:rsidRPr="00826868">
        <w:rPr>
          <w:rFonts w:ascii="Arial" w:eastAsia="Times New Roman" w:hAnsi="Arial" w:cs="Arial"/>
          <w:b/>
          <w:bCs/>
          <w:color w:val="222222"/>
          <w:sz w:val="24"/>
          <w:szCs w:val="24"/>
          <w:lang w:eastAsia="en-GB"/>
        </w:rPr>
        <w:t>debates</w:t>
      </w:r>
      <w:r w:rsidRPr="00826868">
        <w:rPr>
          <w:rFonts w:ascii="Arial" w:eastAsia="Times New Roman" w:hAnsi="Arial" w:cs="Arial"/>
          <w:color w:val="222222"/>
          <w:sz w:val="24"/>
          <w:szCs w:val="24"/>
          <w:lang w:eastAsia="en-GB"/>
        </w:rPr>
        <w:t> start with a </w:t>
      </w:r>
      <w:hyperlink r:id="rId8" w:history="1">
        <w:r w:rsidRPr="00826868">
          <w:rPr>
            <w:rFonts w:ascii="Arial" w:eastAsia="Times New Roman" w:hAnsi="Arial" w:cs="Arial"/>
            <w:b/>
            <w:bCs/>
            <w:i/>
            <w:iCs/>
            <w:color w:val="2A55FF"/>
            <w:sz w:val="24"/>
            <w:szCs w:val="24"/>
            <w:lang w:eastAsia="en-GB"/>
          </w:rPr>
          <w:t>topic</w:t>
        </w:r>
      </w:hyperlink>
      <w:r w:rsidRPr="00826868">
        <w:rPr>
          <w:rFonts w:ascii="Arial" w:eastAsia="Times New Roman" w:hAnsi="Arial" w:cs="Arial"/>
          <w:color w:val="222222"/>
          <w:sz w:val="24"/>
          <w:szCs w:val="24"/>
          <w:lang w:eastAsia="en-GB"/>
        </w:rPr>
        <w:t>, or </w:t>
      </w:r>
      <w:r w:rsidRPr="00826868">
        <w:rPr>
          <w:rFonts w:ascii="Arial" w:eastAsia="Times New Roman" w:hAnsi="Arial" w:cs="Arial"/>
          <w:i/>
          <w:iCs/>
          <w:color w:val="222222"/>
          <w:sz w:val="24"/>
          <w:szCs w:val="24"/>
          <w:lang w:eastAsia="en-GB"/>
        </w:rPr>
        <w:t>resolution</w:t>
      </w:r>
      <w:r w:rsidRPr="00826868">
        <w:rPr>
          <w:rFonts w:ascii="Arial" w:eastAsia="Times New Roman" w:hAnsi="Arial" w:cs="Arial"/>
          <w:color w:val="222222"/>
          <w:sz w:val="24"/>
          <w:szCs w:val="24"/>
          <w:lang w:eastAsia="en-GB"/>
        </w:rPr>
        <w:t>. Often, this resolution is a proposed course of action that one team will argue for and another will argue against. Choose a topic to which your pa</w:t>
      </w:r>
      <w:r>
        <w:rPr>
          <w:rFonts w:ascii="Arial" w:eastAsia="Times New Roman" w:hAnsi="Arial" w:cs="Arial"/>
          <w:color w:val="222222"/>
          <w:sz w:val="24"/>
          <w:szCs w:val="24"/>
          <w:lang w:eastAsia="en-GB"/>
        </w:rPr>
        <w:t>r</w:t>
      </w:r>
      <w:r w:rsidRPr="00826868">
        <w:rPr>
          <w:rFonts w:ascii="Arial" w:eastAsia="Times New Roman" w:hAnsi="Arial" w:cs="Arial"/>
          <w:color w:val="222222"/>
          <w:sz w:val="24"/>
          <w:szCs w:val="24"/>
          <w:lang w:eastAsia="en-GB"/>
        </w:rPr>
        <w:t>ticipants can relate and perhaps one with practical application. You can make the topic less serious (</w:t>
      </w:r>
      <w:r>
        <w:rPr>
          <w:rFonts w:ascii="Arial" w:eastAsia="Times New Roman" w:hAnsi="Arial" w:cs="Arial"/>
          <w:i/>
          <w:iCs/>
          <w:color w:val="222222"/>
          <w:sz w:val="24"/>
          <w:szCs w:val="24"/>
          <w:lang w:eastAsia="en-GB"/>
        </w:rPr>
        <w:t>we should call all seals Sammy</w:t>
      </w:r>
      <w:r w:rsidRPr="00826868">
        <w:rPr>
          <w:rFonts w:ascii="Arial" w:eastAsia="Times New Roman" w:hAnsi="Arial" w:cs="Arial"/>
          <w:color w:val="222222"/>
          <w:sz w:val="24"/>
          <w:szCs w:val="24"/>
          <w:lang w:eastAsia="en-GB"/>
        </w:rPr>
        <w:t>) or more serious (</w:t>
      </w:r>
      <w:r w:rsidRPr="00826868">
        <w:rPr>
          <w:rFonts w:ascii="Arial" w:eastAsia="Times New Roman" w:hAnsi="Arial" w:cs="Arial"/>
          <w:i/>
          <w:iCs/>
          <w:color w:val="222222"/>
          <w:sz w:val="24"/>
          <w:szCs w:val="24"/>
          <w:lang w:eastAsia="en-GB"/>
        </w:rPr>
        <w:t>climate change will negatively affect the</w:t>
      </w:r>
      <w:r>
        <w:rPr>
          <w:rFonts w:ascii="Arial" w:eastAsia="Times New Roman" w:hAnsi="Arial" w:cs="Arial"/>
          <w:i/>
          <w:iCs/>
          <w:color w:val="222222"/>
          <w:sz w:val="24"/>
          <w:szCs w:val="24"/>
          <w:lang w:eastAsia="en-GB"/>
        </w:rPr>
        <w:t xml:space="preserve"> next generation</w:t>
      </w:r>
      <w:r w:rsidRPr="00826868">
        <w:rPr>
          <w:rFonts w:ascii="Arial" w:eastAsia="Times New Roman" w:hAnsi="Arial" w:cs="Arial"/>
          <w:color w:val="222222"/>
          <w:sz w:val="24"/>
          <w:szCs w:val="24"/>
          <w:lang w:eastAsia="en-GB"/>
        </w:rPr>
        <w:t>). In any case, be sure that you understand the issue and any specialized vocabulary that goes with it.</w:t>
      </w:r>
    </w:p>
    <w:p w14:paraId="65972115" w14:textId="77777777" w:rsidR="00826868" w:rsidRPr="00826868" w:rsidRDefault="00826868" w:rsidP="00826868">
      <w:pPr>
        <w:pBdr>
          <w:bottom w:val="single" w:sz="6" w:space="11" w:color="E6E6E6"/>
        </w:pBdr>
        <w:shd w:val="clear" w:color="auto" w:fill="FFFFFF"/>
        <w:spacing w:after="0" w:line="465" w:lineRule="atLeast"/>
        <w:ind w:right="75"/>
        <w:jc w:val="both"/>
        <w:rPr>
          <w:rFonts w:ascii="Arial" w:eastAsia="Times New Roman" w:hAnsi="Arial" w:cs="Arial"/>
          <w:color w:val="222222"/>
          <w:sz w:val="24"/>
          <w:szCs w:val="24"/>
          <w:lang w:eastAsia="en-GB"/>
        </w:rPr>
      </w:pPr>
      <w:r w:rsidRPr="00826868">
        <w:rPr>
          <w:rFonts w:ascii="Arial" w:eastAsia="Times New Roman" w:hAnsi="Arial" w:cs="Arial"/>
          <w:b/>
          <w:bCs/>
          <w:color w:val="2E74B5" w:themeColor="accent1" w:themeShade="BF"/>
          <w:sz w:val="24"/>
          <w:szCs w:val="24"/>
          <w:lang w:eastAsia="en-GB"/>
        </w:rPr>
        <w:t>Assign the Affirmative and the Negative</w:t>
      </w:r>
    </w:p>
    <w:p w14:paraId="71DD229B" w14:textId="77777777" w:rsidR="00826868" w:rsidRPr="00826868" w:rsidRDefault="00826868" w:rsidP="00715F4E">
      <w:pPr>
        <w:pBdr>
          <w:bottom w:val="single" w:sz="6" w:space="11" w:color="E6E6E6"/>
        </w:pBdr>
        <w:shd w:val="clear" w:color="auto" w:fill="FFFFFF"/>
        <w:spacing w:after="0" w:line="465" w:lineRule="atLeast"/>
        <w:ind w:right="75"/>
        <w:jc w:val="both"/>
        <w:rPr>
          <w:rFonts w:ascii="Arial" w:eastAsia="Times New Roman" w:hAnsi="Arial" w:cs="Arial"/>
          <w:color w:val="222222"/>
          <w:sz w:val="24"/>
          <w:szCs w:val="24"/>
          <w:lang w:eastAsia="en-GB"/>
        </w:rPr>
      </w:pPr>
      <w:r w:rsidRPr="00826868">
        <w:rPr>
          <w:rFonts w:ascii="Arial" w:eastAsia="Times New Roman" w:hAnsi="Arial" w:cs="Arial"/>
          <w:b/>
          <w:bCs/>
          <w:color w:val="222222"/>
          <w:sz w:val="24"/>
          <w:szCs w:val="24"/>
          <w:lang w:eastAsia="en-GB"/>
        </w:rPr>
        <w:t>There are two sides to any debate</w:t>
      </w:r>
      <w:r w:rsidRPr="00826868">
        <w:rPr>
          <w:rFonts w:ascii="Arial" w:eastAsia="Times New Roman" w:hAnsi="Arial" w:cs="Arial"/>
          <w:color w:val="222222"/>
          <w:sz w:val="24"/>
          <w:szCs w:val="24"/>
          <w:lang w:eastAsia="en-GB"/>
        </w:rPr>
        <w:t xml:space="preserve">. Naturally, one will argue for and another against the resolution. </w:t>
      </w:r>
      <w:r>
        <w:rPr>
          <w:rFonts w:ascii="Arial" w:eastAsia="Times New Roman" w:hAnsi="Arial" w:cs="Arial"/>
          <w:color w:val="222222"/>
          <w:sz w:val="24"/>
          <w:szCs w:val="24"/>
          <w:lang w:eastAsia="en-GB"/>
        </w:rPr>
        <w:t>I</w:t>
      </w:r>
      <w:r w:rsidRPr="00826868">
        <w:rPr>
          <w:rFonts w:ascii="Arial" w:eastAsia="Times New Roman" w:hAnsi="Arial" w:cs="Arial"/>
          <w:color w:val="222222"/>
          <w:sz w:val="24"/>
          <w:szCs w:val="24"/>
          <w:lang w:eastAsia="en-GB"/>
        </w:rPr>
        <w:t>t is best to </w:t>
      </w:r>
      <w:r>
        <w:rPr>
          <w:rFonts w:ascii="Arial" w:eastAsia="Times New Roman" w:hAnsi="Arial" w:cs="Arial"/>
          <w:b/>
          <w:bCs/>
          <w:color w:val="222222"/>
          <w:sz w:val="24"/>
          <w:szCs w:val="24"/>
          <w:lang w:eastAsia="en-GB"/>
        </w:rPr>
        <w:t>group your participants</w:t>
      </w:r>
      <w:r w:rsidRPr="00826868">
        <w:rPr>
          <w:rFonts w:ascii="Arial" w:eastAsia="Times New Roman" w:hAnsi="Arial" w:cs="Arial"/>
          <w:b/>
          <w:bCs/>
          <w:color w:val="222222"/>
          <w:sz w:val="24"/>
          <w:szCs w:val="24"/>
          <w:lang w:eastAsia="en-GB"/>
        </w:rPr>
        <w:t xml:space="preserve"> into teams to research and argue the issue</w:t>
      </w:r>
      <w:r w:rsidRPr="00826868">
        <w:rPr>
          <w:rFonts w:ascii="Arial" w:eastAsia="Times New Roman" w:hAnsi="Arial" w:cs="Arial"/>
          <w:color w:val="222222"/>
          <w:sz w:val="24"/>
          <w:szCs w:val="24"/>
          <w:lang w:eastAsia="en-GB"/>
        </w:rPr>
        <w:t> rather than exp</w:t>
      </w:r>
      <w:r>
        <w:rPr>
          <w:rFonts w:ascii="Arial" w:eastAsia="Times New Roman" w:hAnsi="Arial" w:cs="Arial"/>
          <w:color w:val="222222"/>
          <w:sz w:val="24"/>
          <w:szCs w:val="24"/>
          <w:lang w:eastAsia="en-GB"/>
        </w:rPr>
        <w:t>ecting one person</w:t>
      </w:r>
      <w:r w:rsidRPr="00826868">
        <w:rPr>
          <w:rFonts w:ascii="Arial" w:eastAsia="Times New Roman" w:hAnsi="Arial" w:cs="Arial"/>
          <w:color w:val="222222"/>
          <w:sz w:val="24"/>
          <w:szCs w:val="24"/>
          <w:lang w:eastAsia="en-GB"/>
        </w:rPr>
        <w:t xml:space="preserve"> to do all the work. This way one </w:t>
      </w:r>
      <w:r>
        <w:rPr>
          <w:rFonts w:ascii="Arial" w:eastAsia="Times New Roman" w:hAnsi="Arial" w:cs="Arial"/>
          <w:color w:val="222222"/>
          <w:sz w:val="24"/>
          <w:szCs w:val="24"/>
          <w:lang w:eastAsia="en-GB"/>
        </w:rPr>
        <w:t xml:space="preserve">person </w:t>
      </w:r>
      <w:r w:rsidRPr="00826868">
        <w:rPr>
          <w:rFonts w:ascii="Arial" w:eastAsia="Times New Roman" w:hAnsi="Arial" w:cs="Arial"/>
          <w:color w:val="222222"/>
          <w:sz w:val="24"/>
          <w:szCs w:val="24"/>
          <w:lang w:eastAsia="en-GB"/>
        </w:rPr>
        <w:t xml:space="preserve">does not have all the pressure to perform, and the other members of the group can help with comprehension and strategy. </w:t>
      </w:r>
      <w:r>
        <w:rPr>
          <w:rFonts w:ascii="Arial" w:eastAsia="Times New Roman" w:hAnsi="Arial" w:cs="Arial"/>
          <w:color w:val="222222"/>
          <w:sz w:val="24"/>
          <w:szCs w:val="24"/>
          <w:lang w:eastAsia="en-GB"/>
        </w:rPr>
        <w:t>Group one</w:t>
      </w:r>
      <w:r w:rsidRPr="00826868">
        <w:rPr>
          <w:rFonts w:ascii="Arial" w:eastAsia="Times New Roman" w:hAnsi="Arial" w:cs="Arial"/>
          <w:color w:val="222222"/>
          <w:sz w:val="24"/>
          <w:szCs w:val="24"/>
          <w:lang w:eastAsia="en-GB"/>
        </w:rPr>
        <w:t xml:space="preserve"> will argue for the issues being presented. The other </w:t>
      </w:r>
      <w:r>
        <w:rPr>
          <w:rFonts w:ascii="Arial" w:eastAsia="Times New Roman" w:hAnsi="Arial" w:cs="Arial"/>
          <w:color w:val="222222"/>
          <w:sz w:val="24"/>
          <w:szCs w:val="24"/>
          <w:lang w:eastAsia="en-GB"/>
        </w:rPr>
        <w:t>group</w:t>
      </w:r>
      <w:r w:rsidRPr="00826868">
        <w:rPr>
          <w:rFonts w:ascii="Arial" w:eastAsia="Times New Roman" w:hAnsi="Arial" w:cs="Arial"/>
          <w:color w:val="222222"/>
          <w:sz w:val="24"/>
          <w:szCs w:val="24"/>
          <w:lang w:eastAsia="en-GB"/>
        </w:rPr>
        <w:t xml:space="preserve"> will be the negative and will argue against the resolutions. During the debate, </w:t>
      </w:r>
      <w:r>
        <w:rPr>
          <w:rFonts w:ascii="Arial" w:eastAsia="Times New Roman" w:hAnsi="Arial" w:cs="Arial"/>
          <w:color w:val="222222"/>
          <w:sz w:val="24"/>
          <w:szCs w:val="24"/>
          <w:lang w:eastAsia="en-GB"/>
        </w:rPr>
        <w:t>you will need extra participants to</w:t>
      </w:r>
      <w:r w:rsidRPr="00826868">
        <w:rPr>
          <w:rFonts w:ascii="Arial" w:eastAsia="Times New Roman" w:hAnsi="Arial" w:cs="Arial"/>
          <w:color w:val="222222"/>
          <w:sz w:val="24"/>
          <w:szCs w:val="24"/>
          <w:lang w:eastAsia="en-GB"/>
        </w:rPr>
        <w:t xml:space="preserve"> serve as the </w:t>
      </w:r>
      <w:r w:rsidRPr="00826868">
        <w:rPr>
          <w:rFonts w:ascii="Arial" w:eastAsia="Times New Roman" w:hAnsi="Arial" w:cs="Arial"/>
          <w:i/>
          <w:iCs/>
          <w:color w:val="222222"/>
          <w:sz w:val="24"/>
          <w:szCs w:val="24"/>
          <w:lang w:eastAsia="en-GB"/>
        </w:rPr>
        <w:t>judges</w:t>
      </w:r>
      <w:r w:rsidRPr="00826868">
        <w:rPr>
          <w:rFonts w:ascii="Arial" w:eastAsia="Times New Roman" w:hAnsi="Arial" w:cs="Arial"/>
          <w:color w:val="222222"/>
          <w:sz w:val="24"/>
          <w:szCs w:val="24"/>
          <w:lang w:eastAsia="en-GB"/>
        </w:rPr>
        <w:t> and decide which side presented a stronger case voting for the </w:t>
      </w:r>
      <w:r w:rsidRPr="00826868">
        <w:rPr>
          <w:rFonts w:ascii="Arial" w:eastAsia="Times New Roman" w:hAnsi="Arial" w:cs="Arial"/>
          <w:i/>
          <w:iCs/>
          <w:color w:val="222222"/>
          <w:sz w:val="24"/>
          <w:szCs w:val="24"/>
          <w:lang w:eastAsia="en-GB"/>
        </w:rPr>
        <w:t>winners</w:t>
      </w:r>
      <w:r w:rsidRPr="00826868">
        <w:rPr>
          <w:rFonts w:ascii="Arial" w:eastAsia="Times New Roman" w:hAnsi="Arial" w:cs="Arial"/>
          <w:color w:val="222222"/>
          <w:sz w:val="24"/>
          <w:szCs w:val="24"/>
          <w:lang w:eastAsia="en-GB"/>
        </w:rPr>
        <w:t> of the debate at its </w:t>
      </w:r>
      <w:r w:rsidRPr="00826868">
        <w:rPr>
          <w:rFonts w:ascii="Arial" w:eastAsia="Times New Roman" w:hAnsi="Arial" w:cs="Arial"/>
          <w:i/>
          <w:iCs/>
          <w:color w:val="222222"/>
          <w:sz w:val="24"/>
          <w:szCs w:val="24"/>
          <w:lang w:eastAsia="en-GB"/>
        </w:rPr>
        <w:t>conclusion</w:t>
      </w:r>
      <w:r w:rsidRPr="00826868">
        <w:rPr>
          <w:rFonts w:ascii="Arial" w:eastAsia="Times New Roman" w:hAnsi="Arial" w:cs="Arial"/>
          <w:color w:val="222222"/>
          <w:sz w:val="24"/>
          <w:szCs w:val="24"/>
          <w:lang w:eastAsia="en-GB"/>
        </w:rPr>
        <w:t>.</w:t>
      </w:r>
    </w:p>
    <w:p w14:paraId="4B857770" w14:textId="77777777" w:rsidR="00826868" w:rsidRPr="00826868" w:rsidRDefault="00826868" w:rsidP="00715F4E">
      <w:pPr>
        <w:pBdr>
          <w:bottom w:val="single" w:sz="6" w:space="11" w:color="E6E6E6"/>
        </w:pBdr>
        <w:shd w:val="clear" w:color="auto" w:fill="FFFFFF"/>
        <w:spacing w:after="0" w:line="465" w:lineRule="atLeast"/>
        <w:ind w:right="75"/>
        <w:jc w:val="both"/>
        <w:rPr>
          <w:rFonts w:ascii="Arial" w:eastAsia="Times New Roman" w:hAnsi="Arial" w:cs="Arial"/>
          <w:color w:val="2E74B5" w:themeColor="accent1" w:themeShade="BF"/>
          <w:sz w:val="24"/>
          <w:szCs w:val="24"/>
          <w:lang w:eastAsia="en-GB"/>
        </w:rPr>
      </w:pPr>
      <w:r w:rsidRPr="00826868">
        <w:rPr>
          <w:rFonts w:ascii="Arial" w:eastAsia="Times New Roman" w:hAnsi="Arial" w:cs="Arial"/>
          <w:b/>
          <w:bCs/>
          <w:color w:val="2E74B5" w:themeColor="accent1" w:themeShade="BF"/>
          <w:sz w:val="24"/>
          <w:szCs w:val="24"/>
          <w:lang w:eastAsia="en-GB"/>
        </w:rPr>
        <w:t>Give Time for Research</w:t>
      </w:r>
    </w:p>
    <w:p w14:paraId="5A43E984" w14:textId="77777777" w:rsidR="00826868" w:rsidRPr="00826868" w:rsidRDefault="00715F4E" w:rsidP="00715F4E">
      <w:pPr>
        <w:pBdr>
          <w:bottom w:val="single" w:sz="6" w:space="11" w:color="E6E6E6"/>
        </w:pBdr>
        <w:shd w:val="clear" w:color="auto" w:fill="FFFFFF"/>
        <w:spacing w:after="0" w:line="465" w:lineRule="atLeast"/>
        <w:ind w:right="75"/>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Participants will </w:t>
      </w:r>
      <w:r w:rsidR="00826868" w:rsidRPr="00826868">
        <w:rPr>
          <w:rFonts w:ascii="Arial" w:eastAsia="Times New Roman" w:hAnsi="Arial" w:cs="Arial"/>
          <w:color w:val="222222"/>
          <w:sz w:val="24"/>
          <w:szCs w:val="24"/>
          <w:lang w:eastAsia="en-GB"/>
        </w:rPr>
        <w:t>need additional instruction on the specific vocabulary</w:t>
      </w:r>
      <w:r>
        <w:rPr>
          <w:rFonts w:ascii="Arial" w:eastAsia="Times New Roman" w:hAnsi="Arial" w:cs="Arial"/>
          <w:color w:val="222222"/>
          <w:sz w:val="24"/>
          <w:szCs w:val="24"/>
          <w:lang w:eastAsia="en-GB"/>
        </w:rPr>
        <w:t xml:space="preserve"> and facts</w:t>
      </w:r>
      <w:r w:rsidR="00826868" w:rsidRPr="00826868">
        <w:rPr>
          <w:rFonts w:ascii="Arial" w:eastAsia="Times New Roman" w:hAnsi="Arial" w:cs="Arial"/>
          <w:color w:val="222222"/>
          <w:sz w:val="24"/>
          <w:szCs w:val="24"/>
          <w:lang w:eastAsia="en-GB"/>
        </w:rPr>
        <w:t xml:space="preserve"> that may be involved</w:t>
      </w:r>
      <w:r>
        <w:rPr>
          <w:rFonts w:ascii="Arial" w:eastAsia="Times New Roman" w:hAnsi="Arial" w:cs="Arial"/>
          <w:color w:val="222222"/>
          <w:sz w:val="24"/>
          <w:szCs w:val="24"/>
          <w:lang w:eastAsia="en-GB"/>
        </w:rPr>
        <w:t xml:space="preserve"> with the topic</w:t>
      </w:r>
      <w:r w:rsidR="00826868" w:rsidRPr="00826868">
        <w:rPr>
          <w:rFonts w:ascii="Arial" w:eastAsia="Times New Roman" w:hAnsi="Arial" w:cs="Arial"/>
          <w:color w:val="222222"/>
          <w:sz w:val="24"/>
          <w:szCs w:val="24"/>
          <w:lang w:eastAsia="en-GB"/>
        </w:rPr>
        <w:t xml:space="preserve">. Make sure all of your </w:t>
      </w:r>
      <w:r>
        <w:rPr>
          <w:rFonts w:ascii="Arial" w:eastAsia="Times New Roman" w:hAnsi="Arial" w:cs="Arial"/>
          <w:color w:val="222222"/>
          <w:sz w:val="24"/>
          <w:szCs w:val="24"/>
          <w:lang w:eastAsia="en-GB"/>
        </w:rPr>
        <w:t>participants</w:t>
      </w:r>
      <w:r w:rsidR="00826868" w:rsidRPr="00826868">
        <w:rPr>
          <w:rFonts w:ascii="Arial" w:eastAsia="Times New Roman" w:hAnsi="Arial" w:cs="Arial"/>
          <w:color w:val="222222"/>
          <w:sz w:val="24"/>
          <w:szCs w:val="24"/>
          <w:lang w:eastAsia="en-GB"/>
        </w:rPr>
        <w:t xml:space="preserve"> understand any specialized vocabulary so the efficacy of their arguments does not depend on simple comprehension. Encourage each group to form a strategy as to who will do most of the talking during the debate though remind them that all of them are expected to participate in the research and strategy of the debate. Then, during the preparation time in anticipation of the </w:t>
      </w:r>
      <w:r w:rsidR="00826868" w:rsidRPr="00826868">
        <w:rPr>
          <w:rFonts w:ascii="Arial" w:eastAsia="Times New Roman" w:hAnsi="Arial" w:cs="Arial"/>
          <w:i/>
          <w:iCs/>
          <w:color w:val="222222"/>
          <w:sz w:val="24"/>
          <w:szCs w:val="24"/>
          <w:lang w:eastAsia="en-GB"/>
        </w:rPr>
        <w:t>rebuttal</w:t>
      </w:r>
      <w:r w:rsidR="00826868" w:rsidRPr="00826868">
        <w:rPr>
          <w:rFonts w:ascii="Arial" w:eastAsia="Times New Roman" w:hAnsi="Arial" w:cs="Arial"/>
          <w:color w:val="222222"/>
          <w:sz w:val="24"/>
          <w:szCs w:val="24"/>
          <w:lang w:eastAsia="en-GB"/>
        </w:rPr>
        <w:t xml:space="preserve">, your </w:t>
      </w:r>
      <w:r>
        <w:rPr>
          <w:rFonts w:ascii="Arial" w:eastAsia="Times New Roman" w:hAnsi="Arial" w:cs="Arial"/>
          <w:color w:val="222222"/>
          <w:sz w:val="24"/>
          <w:szCs w:val="24"/>
          <w:lang w:eastAsia="en-GB"/>
        </w:rPr>
        <w:t>participants</w:t>
      </w:r>
      <w:r w:rsidR="00826868" w:rsidRPr="00826868">
        <w:rPr>
          <w:rFonts w:ascii="Arial" w:eastAsia="Times New Roman" w:hAnsi="Arial" w:cs="Arial"/>
          <w:color w:val="222222"/>
          <w:sz w:val="24"/>
          <w:szCs w:val="24"/>
          <w:lang w:eastAsia="en-GB"/>
        </w:rPr>
        <w:t xml:space="preserve"> should discuss with their teams the points the opposition made and decide how to refute them.</w:t>
      </w:r>
    </w:p>
    <w:p w14:paraId="7A624105" w14:textId="77777777" w:rsidR="00715F4E" w:rsidRDefault="00826868" w:rsidP="00715F4E">
      <w:pPr>
        <w:pBdr>
          <w:bottom w:val="single" w:sz="6" w:space="11" w:color="E6E6E6"/>
        </w:pBdr>
        <w:shd w:val="clear" w:color="auto" w:fill="99CCFF"/>
        <w:spacing w:after="0" w:line="465" w:lineRule="atLeast"/>
        <w:ind w:right="75"/>
        <w:rPr>
          <w:rFonts w:ascii="Arial" w:eastAsia="Times New Roman" w:hAnsi="Arial" w:cs="Arial"/>
          <w:color w:val="222222"/>
          <w:sz w:val="24"/>
          <w:szCs w:val="24"/>
          <w:lang w:eastAsia="en-GB"/>
        </w:rPr>
      </w:pPr>
      <w:r w:rsidRPr="00826868">
        <w:rPr>
          <w:rFonts w:ascii="Arial" w:eastAsia="Times New Roman" w:hAnsi="Arial" w:cs="Arial"/>
          <w:b/>
          <w:bCs/>
          <w:color w:val="222222"/>
          <w:sz w:val="24"/>
          <w:szCs w:val="24"/>
          <w:lang w:eastAsia="en-GB"/>
        </w:rPr>
        <w:lastRenderedPageBreak/>
        <w:t>Keep Track of Time</w:t>
      </w:r>
    </w:p>
    <w:p w14:paraId="26655561" w14:textId="77777777" w:rsidR="00826868" w:rsidRPr="00826868" w:rsidRDefault="00826868" w:rsidP="00715F4E">
      <w:pPr>
        <w:pBdr>
          <w:bottom w:val="single" w:sz="6" w:space="11" w:color="E6E6E6"/>
        </w:pBdr>
        <w:shd w:val="clear" w:color="auto" w:fill="FFFFFF"/>
        <w:spacing w:after="0" w:line="465" w:lineRule="atLeast"/>
        <w:ind w:right="75"/>
        <w:rPr>
          <w:rFonts w:ascii="Arial" w:eastAsia="Times New Roman" w:hAnsi="Arial" w:cs="Arial"/>
          <w:color w:val="222222"/>
          <w:sz w:val="24"/>
          <w:szCs w:val="24"/>
          <w:lang w:eastAsia="en-GB"/>
        </w:rPr>
      </w:pPr>
      <w:r w:rsidRPr="00826868">
        <w:rPr>
          <w:rFonts w:ascii="Arial" w:eastAsia="Times New Roman" w:hAnsi="Arial" w:cs="Arial"/>
          <w:color w:val="222222"/>
          <w:sz w:val="24"/>
          <w:szCs w:val="24"/>
          <w:lang w:eastAsia="en-GB"/>
        </w:rPr>
        <w:t>If you are unfamiliar with </w:t>
      </w:r>
      <w:r w:rsidRPr="00826868">
        <w:rPr>
          <w:rFonts w:ascii="Arial" w:eastAsia="Times New Roman" w:hAnsi="Arial" w:cs="Arial"/>
          <w:i/>
          <w:iCs/>
          <w:color w:val="222222"/>
          <w:sz w:val="24"/>
          <w:szCs w:val="24"/>
          <w:lang w:eastAsia="en-GB"/>
        </w:rPr>
        <w:t>formal debate</w:t>
      </w:r>
      <w:r w:rsidRPr="00826868">
        <w:rPr>
          <w:rFonts w:ascii="Arial" w:eastAsia="Times New Roman" w:hAnsi="Arial" w:cs="Arial"/>
          <w:color w:val="222222"/>
          <w:sz w:val="24"/>
          <w:szCs w:val="24"/>
          <w:lang w:eastAsia="en-GB"/>
        </w:rPr>
        <w:t>, the speakers follow a set order. The following is the </w:t>
      </w:r>
      <w:r w:rsidRPr="00826868">
        <w:rPr>
          <w:rFonts w:ascii="Arial" w:eastAsia="Times New Roman" w:hAnsi="Arial" w:cs="Arial"/>
          <w:b/>
          <w:bCs/>
          <w:color w:val="222222"/>
          <w:sz w:val="24"/>
          <w:szCs w:val="24"/>
          <w:lang w:eastAsia="en-GB"/>
        </w:rPr>
        <w:t>most basic of debate structure:</w:t>
      </w:r>
    </w:p>
    <w:p w14:paraId="188927C2" w14:textId="77777777" w:rsidR="00826868" w:rsidRPr="00826868" w:rsidRDefault="00826868" w:rsidP="00826868">
      <w:pPr>
        <w:numPr>
          <w:ilvl w:val="1"/>
          <w:numId w:val="1"/>
        </w:numPr>
        <w:shd w:val="clear" w:color="auto" w:fill="FFFFFF"/>
        <w:spacing w:before="100" w:beforeAutospacing="1" w:after="100" w:afterAutospacing="1" w:line="465" w:lineRule="atLeast"/>
        <w:ind w:left="720"/>
        <w:rPr>
          <w:rFonts w:ascii="Arial" w:eastAsia="Times New Roman" w:hAnsi="Arial" w:cs="Arial"/>
          <w:color w:val="222222"/>
          <w:sz w:val="24"/>
          <w:szCs w:val="24"/>
          <w:lang w:eastAsia="en-GB"/>
        </w:rPr>
      </w:pPr>
      <w:r w:rsidRPr="00826868">
        <w:rPr>
          <w:rFonts w:ascii="Arial" w:eastAsia="Times New Roman" w:hAnsi="Arial" w:cs="Arial"/>
          <w:color w:val="222222"/>
          <w:sz w:val="24"/>
          <w:szCs w:val="24"/>
          <w:lang w:eastAsia="en-GB"/>
        </w:rPr>
        <w:t>First, the affirmative group receives two minutes to present their case to the audience.</w:t>
      </w:r>
    </w:p>
    <w:p w14:paraId="60C6F5D2" w14:textId="77777777" w:rsidR="00826868" w:rsidRPr="00826868" w:rsidRDefault="00826868" w:rsidP="00826868">
      <w:pPr>
        <w:numPr>
          <w:ilvl w:val="1"/>
          <w:numId w:val="1"/>
        </w:numPr>
        <w:shd w:val="clear" w:color="auto" w:fill="FFFFFF"/>
        <w:spacing w:before="100" w:beforeAutospacing="1" w:after="100" w:afterAutospacing="1" w:line="465" w:lineRule="atLeast"/>
        <w:ind w:left="720"/>
        <w:rPr>
          <w:rFonts w:ascii="Arial" w:eastAsia="Times New Roman" w:hAnsi="Arial" w:cs="Arial"/>
          <w:color w:val="222222"/>
          <w:sz w:val="24"/>
          <w:szCs w:val="24"/>
          <w:lang w:eastAsia="en-GB"/>
        </w:rPr>
      </w:pPr>
      <w:r w:rsidRPr="00826868">
        <w:rPr>
          <w:rFonts w:ascii="Arial" w:eastAsia="Times New Roman" w:hAnsi="Arial" w:cs="Arial"/>
          <w:color w:val="222222"/>
          <w:sz w:val="24"/>
          <w:szCs w:val="24"/>
          <w:lang w:eastAsia="en-GB"/>
        </w:rPr>
        <w:t>The negative group then receives two minutes to present their case. </w:t>
      </w:r>
    </w:p>
    <w:p w14:paraId="4BD169E8" w14:textId="77777777" w:rsidR="00826868" w:rsidRPr="00826868" w:rsidRDefault="00826868" w:rsidP="00826868">
      <w:pPr>
        <w:numPr>
          <w:ilvl w:val="1"/>
          <w:numId w:val="1"/>
        </w:numPr>
        <w:shd w:val="clear" w:color="auto" w:fill="FFFFFF"/>
        <w:spacing w:beforeAutospacing="1" w:after="0" w:afterAutospacing="1" w:line="465" w:lineRule="atLeast"/>
        <w:ind w:left="720"/>
        <w:rPr>
          <w:rFonts w:ascii="Arial" w:eastAsia="Times New Roman" w:hAnsi="Arial" w:cs="Arial"/>
          <w:color w:val="222222"/>
          <w:sz w:val="24"/>
          <w:szCs w:val="24"/>
          <w:lang w:eastAsia="en-GB"/>
        </w:rPr>
      </w:pPr>
      <w:r w:rsidRPr="00826868">
        <w:rPr>
          <w:rFonts w:ascii="Arial" w:eastAsia="Times New Roman" w:hAnsi="Arial" w:cs="Arial"/>
          <w:color w:val="222222"/>
          <w:sz w:val="24"/>
          <w:szCs w:val="24"/>
          <w:lang w:eastAsia="en-GB"/>
        </w:rPr>
        <w:t>After both sides have a chance to speak, both teams receive two minutes to prepare a </w:t>
      </w:r>
      <w:r w:rsidRPr="00826868">
        <w:rPr>
          <w:rFonts w:ascii="Arial" w:eastAsia="Times New Roman" w:hAnsi="Arial" w:cs="Arial"/>
          <w:i/>
          <w:iCs/>
          <w:color w:val="222222"/>
          <w:sz w:val="24"/>
          <w:szCs w:val="24"/>
          <w:lang w:eastAsia="en-GB"/>
        </w:rPr>
        <w:t>rebuttal</w:t>
      </w:r>
      <w:r w:rsidRPr="00826868">
        <w:rPr>
          <w:rFonts w:ascii="Arial" w:eastAsia="Times New Roman" w:hAnsi="Arial" w:cs="Arial"/>
          <w:color w:val="222222"/>
          <w:sz w:val="24"/>
          <w:szCs w:val="24"/>
          <w:lang w:eastAsia="en-GB"/>
        </w:rPr>
        <w:t> and </w:t>
      </w:r>
      <w:r w:rsidRPr="00826868">
        <w:rPr>
          <w:rFonts w:ascii="Arial" w:eastAsia="Times New Roman" w:hAnsi="Arial" w:cs="Arial"/>
          <w:i/>
          <w:iCs/>
          <w:color w:val="222222"/>
          <w:sz w:val="24"/>
          <w:szCs w:val="24"/>
          <w:lang w:eastAsia="en-GB"/>
        </w:rPr>
        <w:t>summary</w:t>
      </w:r>
      <w:r w:rsidRPr="00826868">
        <w:rPr>
          <w:rFonts w:ascii="Arial" w:eastAsia="Times New Roman" w:hAnsi="Arial" w:cs="Arial"/>
          <w:color w:val="222222"/>
          <w:sz w:val="24"/>
          <w:szCs w:val="24"/>
          <w:lang w:eastAsia="en-GB"/>
        </w:rPr>
        <w:t>. </w:t>
      </w:r>
    </w:p>
    <w:p w14:paraId="3BD8C358" w14:textId="77777777" w:rsidR="00826868" w:rsidRPr="00826868" w:rsidRDefault="00826868" w:rsidP="00826868">
      <w:pPr>
        <w:numPr>
          <w:ilvl w:val="1"/>
          <w:numId w:val="1"/>
        </w:numPr>
        <w:shd w:val="clear" w:color="auto" w:fill="FFFFFF"/>
        <w:spacing w:before="100" w:beforeAutospacing="1" w:after="100" w:afterAutospacing="1" w:line="465" w:lineRule="atLeast"/>
        <w:ind w:left="720"/>
        <w:rPr>
          <w:rFonts w:ascii="Arial" w:eastAsia="Times New Roman" w:hAnsi="Arial" w:cs="Arial"/>
          <w:color w:val="222222"/>
          <w:sz w:val="24"/>
          <w:szCs w:val="24"/>
          <w:lang w:eastAsia="en-GB"/>
        </w:rPr>
      </w:pPr>
      <w:r w:rsidRPr="00826868">
        <w:rPr>
          <w:rFonts w:ascii="Arial" w:eastAsia="Times New Roman" w:hAnsi="Arial" w:cs="Arial"/>
          <w:color w:val="222222"/>
          <w:sz w:val="24"/>
          <w:szCs w:val="24"/>
          <w:lang w:eastAsia="en-GB"/>
        </w:rPr>
        <w:t>The order of speech is reversed now and the negative side presents their rebuttal and summary for the first two minutes. </w:t>
      </w:r>
    </w:p>
    <w:p w14:paraId="05CAED8D" w14:textId="77777777" w:rsidR="00715F4E" w:rsidRDefault="00826868" w:rsidP="00826868">
      <w:pPr>
        <w:numPr>
          <w:ilvl w:val="1"/>
          <w:numId w:val="1"/>
        </w:numPr>
        <w:shd w:val="clear" w:color="auto" w:fill="FFFFFF"/>
        <w:spacing w:before="100" w:beforeAutospacing="1" w:after="100" w:afterAutospacing="1" w:line="465" w:lineRule="atLeast"/>
        <w:ind w:left="720"/>
        <w:rPr>
          <w:rFonts w:ascii="Arial" w:eastAsia="Times New Roman" w:hAnsi="Arial" w:cs="Arial"/>
          <w:color w:val="222222"/>
          <w:sz w:val="24"/>
          <w:szCs w:val="24"/>
          <w:lang w:eastAsia="en-GB"/>
        </w:rPr>
      </w:pPr>
      <w:r w:rsidRPr="00826868">
        <w:rPr>
          <w:rFonts w:ascii="Arial" w:eastAsia="Times New Roman" w:hAnsi="Arial" w:cs="Arial"/>
          <w:color w:val="222222"/>
          <w:sz w:val="24"/>
          <w:szCs w:val="24"/>
          <w:lang w:eastAsia="en-GB"/>
        </w:rPr>
        <w:t xml:space="preserve">The last to speak is the affirmative team who then presents their rebuttal and summary for two minutes. </w:t>
      </w:r>
    </w:p>
    <w:p w14:paraId="5507E0E2" w14:textId="77777777" w:rsidR="00715F4E" w:rsidRDefault="00715F4E" w:rsidP="00826868">
      <w:pPr>
        <w:numPr>
          <w:ilvl w:val="1"/>
          <w:numId w:val="1"/>
        </w:numPr>
        <w:shd w:val="clear" w:color="auto" w:fill="FFFFFF"/>
        <w:spacing w:before="100" w:beforeAutospacing="1" w:after="100" w:afterAutospacing="1" w:line="465" w:lineRule="atLeast"/>
        <w:ind w:left="72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You can repeat the rebuttal stage again</w:t>
      </w:r>
    </w:p>
    <w:p w14:paraId="2A4B33D1" w14:textId="77777777" w:rsidR="00715F4E" w:rsidRDefault="00715F4E" w:rsidP="00826868">
      <w:pPr>
        <w:numPr>
          <w:ilvl w:val="1"/>
          <w:numId w:val="1"/>
        </w:numPr>
        <w:shd w:val="clear" w:color="auto" w:fill="FFFFFF"/>
        <w:spacing w:before="100" w:beforeAutospacing="1" w:after="100" w:afterAutospacing="1" w:line="465" w:lineRule="atLeast"/>
        <w:ind w:left="72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Both teams then summarize</w:t>
      </w:r>
    </w:p>
    <w:p w14:paraId="220F9A1E" w14:textId="77777777" w:rsidR="00826868" w:rsidRPr="00826868" w:rsidRDefault="00826868" w:rsidP="00826868">
      <w:pPr>
        <w:numPr>
          <w:ilvl w:val="1"/>
          <w:numId w:val="1"/>
        </w:numPr>
        <w:shd w:val="clear" w:color="auto" w:fill="FFFFFF"/>
        <w:spacing w:before="100" w:beforeAutospacing="1" w:after="100" w:afterAutospacing="1" w:line="465" w:lineRule="atLeast"/>
        <w:ind w:left="720"/>
        <w:rPr>
          <w:rFonts w:ascii="Arial" w:eastAsia="Times New Roman" w:hAnsi="Arial" w:cs="Arial"/>
          <w:color w:val="222222"/>
          <w:sz w:val="24"/>
          <w:szCs w:val="24"/>
          <w:lang w:eastAsia="en-GB"/>
        </w:rPr>
      </w:pPr>
      <w:r w:rsidRPr="00826868">
        <w:rPr>
          <w:rFonts w:ascii="Arial" w:eastAsia="Times New Roman" w:hAnsi="Arial" w:cs="Arial"/>
          <w:color w:val="222222"/>
          <w:sz w:val="24"/>
          <w:szCs w:val="24"/>
          <w:lang w:eastAsia="en-GB"/>
        </w:rPr>
        <w:t>The debate is now concluded.</w:t>
      </w:r>
    </w:p>
    <w:p w14:paraId="4B98256C" w14:textId="77777777" w:rsidR="00715F4E" w:rsidRPr="00715F4E" w:rsidRDefault="00715F4E" w:rsidP="00715F4E">
      <w:pPr>
        <w:pBdr>
          <w:bottom w:val="single" w:sz="6" w:space="11" w:color="E6E6E6"/>
        </w:pBdr>
        <w:shd w:val="clear" w:color="auto" w:fill="FFFFFF"/>
        <w:spacing w:after="0" w:line="465" w:lineRule="atLeast"/>
        <w:ind w:right="75"/>
        <w:jc w:val="both"/>
        <w:rPr>
          <w:rFonts w:ascii="Arial" w:eastAsia="Times New Roman" w:hAnsi="Arial" w:cs="Arial"/>
          <w:b/>
          <w:color w:val="2E74B5" w:themeColor="accent1" w:themeShade="BF"/>
          <w:sz w:val="24"/>
          <w:szCs w:val="24"/>
          <w:lang w:eastAsia="en-GB"/>
        </w:rPr>
      </w:pPr>
      <w:r w:rsidRPr="00715F4E">
        <w:rPr>
          <w:rFonts w:ascii="Arial" w:eastAsia="Times New Roman" w:hAnsi="Arial" w:cs="Arial"/>
          <w:b/>
          <w:color w:val="2E74B5" w:themeColor="accent1" w:themeShade="BF"/>
          <w:sz w:val="24"/>
          <w:szCs w:val="24"/>
          <w:lang w:eastAsia="en-GB"/>
        </w:rPr>
        <w:t>Make a judgement</w:t>
      </w:r>
    </w:p>
    <w:p w14:paraId="26E086BD" w14:textId="77777777" w:rsidR="00826868" w:rsidRPr="00826868" w:rsidRDefault="00826868" w:rsidP="00715F4E">
      <w:pPr>
        <w:pBdr>
          <w:bottom w:val="single" w:sz="6" w:space="11" w:color="E6E6E6"/>
        </w:pBdr>
        <w:shd w:val="clear" w:color="auto" w:fill="FFFFFF"/>
        <w:spacing w:after="0" w:line="465" w:lineRule="atLeast"/>
        <w:ind w:right="75"/>
        <w:jc w:val="both"/>
        <w:rPr>
          <w:rFonts w:ascii="Arial" w:eastAsia="Times New Roman" w:hAnsi="Arial" w:cs="Arial"/>
          <w:color w:val="222222"/>
          <w:sz w:val="24"/>
          <w:szCs w:val="24"/>
          <w:lang w:eastAsia="en-GB"/>
        </w:rPr>
      </w:pPr>
      <w:r w:rsidRPr="00826868">
        <w:rPr>
          <w:rFonts w:ascii="Arial" w:eastAsia="Times New Roman" w:hAnsi="Arial" w:cs="Arial"/>
          <w:color w:val="222222"/>
          <w:sz w:val="24"/>
          <w:szCs w:val="24"/>
          <w:lang w:eastAsia="en-GB"/>
        </w:rPr>
        <w:t>Usually in debate, the </w:t>
      </w:r>
      <w:r w:rsidRPr="00826868">
        <w:rPr>
          <w:rFonts w:ascii="Arial" w:eastAsia="Times New Roman" w:hAnsi="Arial" w:cs="Arial"/>
          <w:i/>
          <w:iCs/>
          <w:color w:val="222222"/>
          <w:sz w:val="24"/>
          <w:szCs w:val="24"/>
          <w:lang w:eastAsia="en-GB"/>
        </w:rPr>
        <w:t>winner</w:t>
      </w:r>
      <w:r w:rsidRPr="00826868">
        <w:rPr>
          <w:rFonts w:ascii="Arial" w:eastAsia="Times New Roman" w:hAnsi="Arial" w:cs="Arial"/>
          <w:color w:val="222222"/>
          <w:sz w:val="24"/>
          <w:szCs w:val="24"/>
          <w:lang w:eastAsia="en-GB"/>
        </w:rPr>
        <w:t> is the one who h</w:t>
      </w:r>
      <w:r w:rsidR="00715F4E">
        <w:rPr>
          <w:rFonts w:ascii="Arial" w:eastAsia="Times New Roman" w:hAnsi="Arial" w:cs="Arial"/>
          <w:color w:val="222222"/>
          <w:sz w:val="24"/>
          <w:szCs w:val="24"/>
          <w:lang w:eastAsia="en-GB"/>
        </w:rPr>
        <w:t>as presented the strongest case</w:t>
      </w:r>
      <w:r w:rsidRPr="00826868">
        <w:rPr>
          <w:rFonts w:ascii="Arial" w:eastAsia="Times New Roman" w:hAnsi="Arial" w:cs="Arial"/>
          <w:color w:val="222222"/>
          <w:sz w:val="24"/>
          <w:szCs w:val="24"/>
          <w:lang w:eastAsia="en-GB"/>
        </w:rPr>
        <w:t xml:space="preserve">. </w:t>
      </w:r>
      <w:r w:rsidR="00715F4E">
        <w:rPr>
          <w:rFonts w:ascii="Arial" w:eastAsia="Times New Roman" w:hAnsi="Arial" w:cs="Arial"/>
          <w:color w:val="222222"/>
          <w:sz w:val="24"/>
          <w:szCs w:val="24"/>
          <w:lang w:eastAsia="en-GB"/>
        </w:rPr>
        <w:t>Participants</w:t>
      </w:r>
      <w:r w:rsidRPr="00826868">
        <w:rPr>
          <w:rFonts w:ascii="Arial" w:eastAsia="Times New Roman" w:hAnsi="Arial" w:cs="Arial"/>
          <w:color w:val="222222"/>
          <w:sz w:val="24"/>
          <w:szCs w:val="24"/>
          <w:lang w:eastAsia="en-GB"/>
        </w:rPr>
        <w:t xml:space="preserve"> will probably want to know who won. To determine the </w:t>
      </w:r>
      <w:r w:rsidRPr="00826868">
        <w:rPr>
          <w:rFonts w:ascii="Arial" w:eastAsia="Times New Roman" w:hAnsi="Arial" w:cs="Arial"/>
          <w:i/>
          <w:iCs/>
          <w:color w:val="222222"/>
          <w:sz w:val="24"/>
          <w:szCs w:val="24"/>
          <w:lang w:eastAsia="en-GB"/>
        </w:rPr>
        <w:t>winner</w:t>
      </w:r>
      <w:r w:rsidRPr="00826868">
        <w:rPr>
          <w:rFonts w:ascii="Arial" w:eastAsia="Times New Roman" w:hAnsi="Arial" w:cs="Arial"/>
          <w:color w:val="222222"/>
          <w:sz w:val="24"/>
          <w:szCs w:val="24"/>
          <w:lang w:eastAsia="en-GB"/>
        </w:rPr>
        <w:t>, have the </w:t>
      </w:r>
      <w:r w:rsidRPr="00826868">
        <w:rPr>
          <w:rFonts w:ascii="Arial" w:eastAsia="Times New Roman" w:hAnsi="Arial" w:cs="Arial"/>
          <w:i/>
          <w:iCs/>
          <w:color w:val="222222"/>
          <w:sz w:val="24"/>
          <w:szCs w:val="24"/>
          <w:lang w:eastAsia="en-GB"/>
        </w:rPr>
        <w:t>audience </w:t>
      </w:r>
      <w:r w:rsidRPr="00826868">
        <w:rPr>
          <w:rFonts w:ascii="Arial" w:eastAsia="Times New Roman" w:hAnsi="Arial" w:cs="Arial"/>
          <w:color w:val="222222"/>
          <w:sz w:val="24"/>
          <w:szCs w:val="24"/>
          <w:lang w:eastAsia="en-GB"/>
        </w:rPr>
        <w:t>vote on which team they thought made the most convincing </w:t>
      </w:r>
      <w:r w:rsidRPr="00826868">
        <w:rPr>
          <w:rFonts w:ascii="Arial" w:eastAsia="Times New Roman" w:hAnsi="Arial" w:cs="Arial"/>
          <w:i/>
          <w:iCs/>
          <w:color w:val="222222"/>
          <w:sz w:val="24"/>
          <w:szCs w:val="24"/>
          <w:lang w:eastAsia="en-GB"/>
        </w:rPr>
        <w:t>argument</w:t>
      </w:r>
      <w:r w:rsidRPr="00826868">
        <w:rPr>
          <w:rFonts w:ascii="Arial" w:eastAsia="Times New Roman" w:hAnsi="Arial" w:cs="Arial"/>
          <w:color w:val="222222"/>
          <w:sz w:val="24"/>
          <w:szCs w:val="24"/>
          <w:lang w:eastAsia="en-GB"/>
        </w:rPr>
        <w:t>. With this, weigh your own opinion as to who communicated clearly and refuted the opponent’s arguments best. This combination will identify your winners.</w:t>
      </w:r>
    </w:p>
    <w:p w14:paraId="0E9DC6B9" w14:textId="77777777" w:rsidR="00395B1B" w:rsidRPr="00826868" w:rsidRDefault="00395B1B">
      <w:pPr>
        <w:rPr>
          <w:sz w:val="24"/>
          <w:szCs w:val="24"/>
        </w:rPr>
      </w:pPr>
      <w:bookmarkStart w:id="0" w:name="_GoBack"/>
      <w:bookmarkEnd w:id="0"/>
    </w:p>
    <w:sectPr w:rsidR="00395B1B" w:rsidRPr="0082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57F69"/>
    <w:multiLevelType w:val="multilevel"/>
    <w:tmpl w:val="4B521A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66"/>
    <w:rsid w:val="00395B1B"/>
    <w:rsid w:val="00715F4E"/>
    <w:rsid w:val="00826868"/>
    <w:rsid w:val="00C25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341D"/>
  <w15:chartTrackingRefBased/>
  <w15:docId w15:val="{ADB4DB14-3A45-45B9-BAC8-2C3A8C57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0985">
      <w:bodyDiv w:val="1"/>
      <w:marLeft w:val="0"/>
      <w:marRight w:val="0"/>
      <w:marTop w:val="0"/>
      <w:marBottom w:val="0"/>
      <w:divBdr>
        <w:top w:val="none" w:sz="0" w:space="0" w:color="auto"/>
        <w:left w:val="none" w:sz="0" w:space="0" w:color="auto"/>
        <w:bottom w:val="none" w:sz="0" w:space="0" w:color="auto"/>
        <w:right w:val="none" w:sz="0" w:space="0" w:color="auto"/>
      </w:divBdr>
      <w:divsChild>
        <w:div w:id="879318680">
          <w:marLeft w:val="0"/>
          <w:marRight w:val="450"/>
          <w:marTop w:val="15"/>
          <w:marBottom w:val="0"/>
          <w:divBdr>
            <w:top w:val="none" w:sz="0" w:space="0" w:color="auto"/>
            <w:left w:val="none" w:sz="0" w:space="0" w:color="auto"/>
            <w:bottom w:val="none" w:sz="0" w:space="0" w:color="auto"/>
            <w:right w:val="none" w:sz="0" w:space="0" w:color="auto"/>
          </w:divBdr>
        </w:div>
        <w:div w:id="626087427">
          <w:marLeft w:val="0"/>
          <w:marRight w:val="450"/>
          <w:marTop w:val="15"/>
          <w:marBottom w:val="0"/>
          <w:divBdr>
            <w:top w:val="none" w:sz="0" w:space="0" w:color="auto"/>
            <w:left w:val="none" w:sz="0" w:space="0" w:color="auto"/>
            <w:bottom w:val="none" w:sz="0" w:space="0" w:color="auto"/>
            <w:right w:val="none" w:sz="0" w:space="0" w:color="auto"/>
          </w:divBdr>
        </w:div>
        <w:div w:id="1450002878">
          <w:marLeft w:val="0"/>
          <w:marRight w:val="450"/>
          <w:marTop w:val="15"/>
          <w:marBottom w:val="0"/>
          <w:divBdr>
            <w:top w:val="none" w:sz="0" w:space="0" w:color="auto"/>
            <w:left w:val="none" w:sz="0" w:space="0" w:color="auto"/>
            <w:bottom w:val="none" w:sz="0" w:space="0" w:color="auto"/>
            <w:right w:val="none" w:sz="0" w:space="0" w:color="auto"/>
          </w:divBdr>
        </w:div>
        <w:div w:id="403451640">
          <w:marLeft w:val="0"/>
          <w:marRight w:val="450"/>
          <w:marTop w:val="15"/>
          <w:marBottom w:val="0"/>
          <w:divBdr>
            <w:top w:val="none" w:sz="0" w:space="0" w:color="auto"/>
            <w:left w:val="none" w:sz="0" w:space="0" w:color="auto"/>
            <w:bottom w:val="none" w:sz="0" w:space="0" w:color="auto"/>
            <w:right w:val="none" w:sz="0" w:space="0" w:color="auto"/>
          </w:divBdr>
        </w:div>
        <w:div w:id="1888759909">
          <w:marLeft w:val="0"/>
          <w:marRight w:val="45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on.org/debate-topic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83225A5F2334290E03A4B3B54D149" ma:contentTypeVersion="13" ma:contentTypeDescription="Create a new document." ma:contentTypeScope="" ma:versionID="3f5b536ee154a3d18ba418e63fd1cc2c">
  <xsd:schema xmlns:xsd="http://www.w3.org/2001/XMLSchema" xmlns:xs="http://www.w3.org/2001/XMLSchema" xmlns:p="http://schemas.microsoft.com/office/2006/metadata/properties" xmlns:ns3="7d625101-9c84-43d7-ba04-ff3e470209d2" xmlns:ns4="d25932ab-5a83-4f73-8a74-f6980148c4cf" targetNamespace="http://schemas.microsoft.com/office/2006/metadata/properties" ma:root="true" ma:fieldsID="a4bd973839c6f22f14476c2385408afa" ns3:_="" ns4:_="">
    <xsd:import namespace="7d625101-9c84-43d7-ba04-ff3e470209d2"/>
    <xsd:import namespace="d25932ab-5a83-4f73-8a74-f6980148c4c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25101-9c84-43d7-ba04-ff3e4702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932ab-5a83-4f73-8a74-f6980148c4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CE9FB-7F23-445D-91CB-19A58BB93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25101-9c84-43d7-ba04-ff3e470209d2"/>
    <ds:schemaRef ds:uri="d25932ab-5a83-4f73-8a74-f6980148c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515D6-0D87-4042-B021-445D80B0AEE4}">
  <ds:schemaRefs>
    <ds:schemaRef ds:uri="http://schemas.microsoft.com/sharepoint/v3/contenttype/forms"/>
  </ds:schemaRefs>
</ds:datastoreItem>
</file>

<file path=customXml/itemProps3.xml><?xml version="1.0" encoding="utf-8"?>
<ds:datastoreItem xmlns:ds="http://schemas.openxmlformats.org/officeDocument/2006/customXml" ds:itemID="{51B5C331-5B7E-49C7-A820-159C9BB368BA}">
  <ds:schemaRefs>
    <ds:schemaRef ds:uri="http://schemas.microsoft.com/office/infopath/2007/PartnerControls"/>
    <ds:schemaRef ds:uri="http://purl.org/dc/elements/1.1/"/>
    <ds:schemaRef ds:uri="http://schemas.microsoft.com/office/2006/metadata/properties"/>
    <ds:schemaRef ds:uri="d25932ab-5a83-4f73-8a74-f6980148c4cf"/>
    <ds:schemaRef ds:uri="http://purl.org/dc/terms/"/>
    <ds:schemaRef ds:uri="http://schemas.openxmlformats.org/package/2006/metadata/core-properties"/>
    <ds:schemaRef ds:uri="http://schemas.microsoft.com/office/2006/documentManagement/types"/>
    <ds:schemaRef ds:uri="7d625101-9c84-43d7-ba04-ff3e470209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Winsland</dc:creator>
  <cp:keywords/>
  <dc:description/>
  <cp:lastModifiedBy>Annie Winsland</cp:lastModifiedBy>
  <cp:revision>1</cp:revision>
  <dcterms:created xsi:type="dcterms:W3CDTF">2021-02-23T09:17:00Z</dcterms:created>
  <dcterms:modified xsi:type="dcterms:W3CDTF">2021-02-23T12:47:00Z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0x01010075883225A5F2334290E03A4B3B54D149</vt:lpwstr>
  </property>
</Properties>
</file>